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E3154" w14:textId="77777777" w:rsidR="003F4F06" w:rsidRDefault="003F4F06">
      <w:r>
        <w:rPr>
          <w:noProof/>
        </w:rPr>
        <w:drawing>
          <wp:anchor distT="0" distB="0" distL="114300" distR="114300" simplePos="0" relativeHeight="251662336" behindDoc="0" locked="1" layoutInCell="1" allowOverlap="1" wp14:anchorId="05197366" wp14:editId="3C6CD31E">
            <wp:simplePos x="0" y="0"/>
            <wp:positionH relativeFrom="margin">
              <wp:posOffset>2472690</wp:posOffset>
            </wp:positionH>
            <wp:positionV relativeFrom="margin">
              <wp:align>top</wp:align>
            </wp:positionV>
            <wp:extent cx="848995" cy="946150"/>
            <wp:effectExtent l="0" t="0" r="8255" b="6350"/>
            <wp:wrapSquare wrapText="bothSides"/>
            <wp:docPr id="5"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5838" cy="953582"/>
                    </a:xfrm>
                    <a:prstGeom prst="rect">
                      <a:avLst/>
                    </a:prstGeom>
                    <a:noFill/>
                  </pic:spPr>
                </pic:pic>
              </a:graphicData>
            </a:graphic>
            <wp14:sizeRelH relativeFrom="margin">
              <wp14:pctWidth>0</wp14:pctWidth>
            </wp14:sizeRelH>
            <wp14:sizeRelV relativeFrom="margin">
              <wp14:pctHeight>0</wp14:pctHeight>
            </wp14:sizeRelV>
          </wp:anchor>
        </w:drawing>
      </w:r>
    </w:p>
    <w:p w14:paraId="6C974512" w14:textId="77777777" w:rsidR="003F4F06" w:rsidRDefault="003F4F06"/>
    <w:p w14:paraId="0241B06A" w14:textId="77777777" w:rsidR="003F4F06" w:rsidRDefault="003F4F06"/>
    <w:p w14:paraId="2D198323" w14:textId="77777777" w:rsidR="003F4F06" w:rsidRDefault="003F4F06"/>
    <w:p w14:paraId="46C8AB23" w14:textId="77777777" w:rsidR="003F4F06" w:rsidRDefault="003F4F06"/>
    <w:p w14:paraId="1B5A2AE5" w14:textId="77777777" w:rsidR="00525042" w:rsidRDefault="00525042"/>
    <w:p w14:paraId="6D2C4A1D" w14:textId="77777777" w:rsidR="003F4F06" w:rsidRPr="007B0BA4" w:rsidRDefault="003F4F06" w:rsidP="003F4F06">
      <w:pPr>
        <w:pStyle w:val="Pealkiri1"/>
        <w:spacing w:before="120"/>
        <w:rPr>
          <w:color w:val="009900"/>
        </w:rPr>
      </w:pPr>
      <w:bookmarkStart w:id="0" w:name="_Hlk31219819"/>
      <w:r w:rsidRPr="007B0BA4">
        <w:rPr>
          <w:color w:val="009900"/>
        </w:rPr>
        <w:t>VALGA VALLAVALITSUS</w:t>
      </w:r>
    </w:p>
    <w:bookmarkEnd w:id="0"/>
    <w:p w14:paraId="572419D8" w14:textId="77777777" w:rsidR="00C80346" w:rsidRDefault="00C80346"/>
    <w:p w14:paraId="1F004F1C" w14:textId="77777777" w:rsidR="003F4F06" w:rsidRDefault="003F4F06">
      <w:pPr>
        <w:sectPr w:rsidR="003F4F06" w:rsidSect="00463D29">
          <w:footerReference w:type="default" r:id="rId9"/>
          <w:pgSz w:w="11906" w:h="16838"/>
          <w:pgMar w:top="680" w:right="851" w:bottom="680" w:left="1701" w:header="567" w:footer="567" w:gutter="0"/>
          <w:cols w:space="708"/>
          <w:docGrid w:linePitch="360"/>
        </w:sectPr>
      </w:pPr>
    </w:p>
    <w:p w14:paraId="69E79E44" w14:textId="30A1ECA6" w:rsidR="005C1F7C" w:rsidRDefault="00A4757B" w:rsidP="00582F54">
      <w:pPr>
        <w:pStyle w:val="Adressaat"/>
        <w:tabs>
          <w:tab w:val="left" w:pos="5103"/>
        </w:tabs>
      </w:pPr>
      <w:r>
        <w:t>Terviseamet</w:t>
      </w:r>
      <w:r w:rsidR="00B72F02">
        <w:tab/>
      </w:r>
    </w:p>
    <w:p w14:paraId="75AF8046" w14:textId="5BF27217" w:rsidR="00CF6A6A" w:rsidRDefault="00CF6A6A" w:rsidP="00090ED0">
      <w:pPr>
        <w:pStyle w:val="Asutus"/>
      </w:pPr>
    </w:p>
    <w:p w14:paraId="68D8FB02" w14:textId="2FF626E5" w:rsidR="00CF6A6A" w:rsidRDefault="00B72F02" w:rsidP="00442408">
      <w:pPr>
        <w:pStyle w:val="Aadress"/>
        <w:tabs>
          <w:tab w:val="left" w:pos="5103"/>
        </w:tabs>
      </w:pPr>
      <w:r>
        <w:tab/>
      </w:r>
      <w:r w:rsidR="00974F1D">
        <w:t>Meie</w:t>
      </w:r>
      <w:r w:rsidR="00DE5A98">
        <w:t>:</w:t>
      </w:r>
      <w:r w:rsidR="00582F54">
        <w:t xml:space="preserve"> kuupäev digiallkirjas nr </w:t>
      </w:r>
      <w:r w:rsidR="00824D87">
        <w:t>9-1.3/</w:t>
      </w:r>
      <w:r w:rsidR="00D67F0F">
        <w:t>641</w:t>
      </w:r>
    </w:p>
    <w:p w14:paraId="2DB1D0E6" w14:textId="547C89AB" w:rsidR="000F2096" w:rsidRDefault="005923E3" w:rsidP="006F0EDC">
      <w:pPr>
        <w:pStyle w:val="PealkiriKIRI"/>
        <w:ind w:right="5101"/>
      </w:pPr>
      <w:r>
        <w:t xml:space="preserve">Detailplaneeringu </w:t>
      </w:r>
      <w:r w:rsidR="004F77A6">
        <w:t xml:space="preserve">eelnõu </w:t>
      </w:r>
      <w:r w:rsidR="0056690F">
        <w:t>kooskõlastamise taotlus</w:t>
      </w:r>
      <w:r w:rsidR="004F77A6">
        <w:t xml:space="preserve"> ja </w:t>
      </w:r>
      <w:r w:rsidR="006F0EDC">
        <w:t>detailplaneeringu eelnõu avaliku väljapaneku teade</w:t>
      </w:r>
    </w:p>
    <w:p w14:paraId="19A7C8AC" w14:textId="2C539768" w:rsidR="00CF6A6A" w:rsidRDefault="005923E3" w:rsidP="005363D4">
      <w:pPr>
        <w:pStyle w:val="Prdumine"/>
      </w:pPr>
      <w:r>
        <w:t>Austatud koostöötegija</w:t>
      </w:r>
    </w:p>
    <w:p w14:paraId="47F23BF0" w14:textId="465A07D5" w:rsidR="0056690F" w:rsidRDefault="00A4757B" w:rsidP="00886E6B">
      <w:pPr>
        <w:pStyle w:val="KIRJATEKST"/>
        <w:spacing w:after="0"/>
        <w:jc w:val="both"/>
      </w:pPr>
      <w:r>
        <w:t xml:space="preserve">Avaldame soovi </w:t>
      </w:r>
      <w:r w:rsidR="0056690F">
        <w:t xml:space="preserve">Teid </w:t>
      </w:r>
      <w:r>
        <w:t>kaasata</w:t>
      </w:r>
      <w:r w:rsidR="0056690F">
        <w:t xml:space="preserve"> Valga linna J. Kuperjanovi tn 99. J. Kuperjanovi tn 99a, Männiku tn 9 maaüksuste ja lähiümbruse detailplaneeringu koosamisse planeerimisseaduse § 127 lõike 1 Vabariigi Valituse 17.12.2015 määrus nr 133 „Planeeringute koostamisel koostöö tegemise kord ja planeeringute koostamise alused“ § 3 punkt</w:t>
      </w:r>
      <w:r>
        <w:t>ist</w:t>
      </w:r>
      <w:r w:rsidR="0056690F">
        <w:t xml:space="preserve"> </w:t>
      </w:r>
      <w:r>
        <w:t>12</w:t>
      </w:r>
      <w:r w:rsidR="0056690F">
        <w:t xml:space="preserve"> lähtuvalt, kuna </w:t>
      </w:r>
      <w:r>
        <w:t>planeeringu lahenduses käsitletakse müra ja vibratsiooni teemasid</w:t>
      </w:r>
      <w:r w:rsidR="0056690F">
        <w:t xml:space="preserve">. Järgnevalt esitame Teile lähtudes planeerimisseaduse § 133 lõike 1 nimetatud detailplaneeringu eelnõu kooskõlastamiseks ning informeerime detailplaneeringu eelnõu avalikust väljapanekust. </w:t>
      </w:r>
    </w:p>
    <w:p w14:paraId="116FAB27" w14:textId="77777777" w:rsidR="0056690F" w:rsidRDefault="0056690F" w:rsidP="00886E6B">
      <w:pPr>
        <w:pStyle w:val="KIRJATEKST"/>
        <w:spacing w:after="0"/>
        <w:jc w:val="both"/>
      </w:pPr>
    </w:p>
    <w:p w14:paraId="3D088E14" w14:textId="77777777" w:rsidR="004F77A6" w:rsidRPr="00354698" w:rsidRDefault="004F77A6" w:rsidP="004F77A6">
      <w:pPr>
        <w:jc w:val="both"/>
        <w:rPr>
          <w:b/>
        </w:rPr>
      </w:pPr>
      <w:r w:rsidRPr="00354698">
        <w:rPr>
          <w:b/>
        </w:rPr>
        <w:t xml:space="preserve">Detailplaneeringu eelnõu esitamine </w:t>
      </w:r>
      <w:r>
        <w:rPr>
          <w:b/>
        </w:rPr>
        <w:t>kooskõlastamiseks</w:t>
      </w:r>
    </w:p>
    <w:p w14:paraId="1037774C" w14:textId="0A59BA8F" w:rsidR="00182671" w:rsidRDefault="004F77A6" w:rsidP="004F77A6">
      <w:pPr>
        <w:pStyle w:val="KIRJATEKST"/>
        <w:spacing w:after="0"/>
        <w:jc w:val="both"/>
      </w:pPr>
      <w:r>
        <w:t>Käesolevaga esitame Teile Valga linna J. Kuperjanovi tn 99. J. Kuperjanovi tn 99a, Männiku tn 9 maaüksuste ja lähiümbruse detailplaneeringu eelnõu kooskõlastamiseks</w:t>
      </w:r>
      <w:r w:rsidR="00141B89">
        <w:t xml:space="preserve"> (detailplaneeringu eelnõu on avalikustatud Valga valla veebilehel </w:t>
      </w:r>
      <w:hyperlink r:id="rId10" w:history="1">
        <w:r w:rsidR="00141B89" w:rsidRPr="00112C2C">
          <w:rPr>
            <w:rStyle w:val="Hperlink"/>
          </w:rPr>
          <w:t>https://www.valga.ee/detailplaneeringud</w:t>
        </w:r>
      </w:hyperlink>
      <w:r w:rsidR="00141B89">
        <w:t>)</w:t>
      </w:r>
      <w:r>
        <w:t xml:space="preserve">. </w:t>
      </w:r>
      <w:r w:rsidR="00182671">
        <w:t>Planeeringu eelnõus on käsitletud müra ja vibratsiooni teemat. Arvestades asjaoluga, et koostame planeeringut Priimetsa ettevõtlus- ja tootmisala arendamiseks ja meile ei ole hetkel teada millise mõjuga tegevused ettevõtlusalal tööd võ</w:t>
      </w:r>
      <w:r w:rsidR="00606554">
        <w:t>i</w:t>
      </w:r>
      <w:r w:rsidR="00182671">
        <w:t>vad alustab, siis oleme seadnud planeeringuga tingimused ümbritseva elukeskkonna kaitseks.</w:t>
      </w:r>
      <w:r w:rsidR="00606554">
        <w:t xml:space="preserve"> Mürahinnangu andmise vajadus võib ilmneda projekteerimise etapis, kui on teada peamiste müraallikate iseloom ning saada veendumus elukeskkonna kvaliteedi püsimise osas. Vibratsiooni esinemise tõenäosus on eelkõige ehitusaegne ning peab vastama </w:t>
      </w:r>
      <w:r w:rsidR="00141B89">
        <w:t xml:space="preserve">sotsiaalministri 17.05.2022 määrusele nr 78 „Vibratsiooni piirväärtused elamutes ja ühiskasutusega hoonetes ning vibratsiooni mõõtmise meetodid“. </w:t>
      </w:r>
    </w:p>
    <w:p w14:paraId="7E348111" w14:textId="77777777" w:rsidR="00182671" w:rsidRDefault="00182671" w:rsidP="004F77A6">
      <w:pPr>
        <w:pStyle w:val="KIRJATEKST"/>
        <w:spacing w:after="0"/>
        <w:jc w:val="both"/>
      </w:pPr>
    </w:p>
    <w:p w14:paraId="0397630F" w14:textId="3AE855E8" w:rsidR="004F77A6" w:rsidRDefault="004F77A6" w:rsidP="004F77A6">
      <w:pPr>
        <w:pStyle w:val="KIRJATEKST"/>
        <w:spacing w:after="0"/>
        <w:jc w:val="both"/>
      </w:pPr>
      <w:r>
        <w:t xml:space="preserve">Ootame Teie kooskõlastust detailplaneeringu eelnõu kohta </w:t>
      </w:r>
      <w:r w:rsidRPr="004A0806">
        <w:rPr>
          <w:b/>
        </w:rPr>
        <w:t xml:space="preserve">hiljemalt </w:t>
      </w:r>
      <w:r>
        <w:rPr>
          <w:b/>
        </w:rPr>
        <w:t>07</w:t>
      </w:r>
      <w:r w:rsidRPr="004A0806">
        <w:rPr>
          <w:b/>
        </w:rPr>
        <w:t>.0</w:t>
      </w:r>
      <w:r>
        <w:rPr>
          <w:b/>
        </w:rPr>
        <w:t>3</w:t>
      </w:r>
      <w:r w:rsidRPr="004A0806">
        <w:rPr>
          <w:b/>
        </w:rPr>
        <w:t>.2025</w:t>
      </w:r>
      <w:r>
        <w:rPr>
          <w:b/>
        </w:rPr>
        <w:t>.</w:t>
      </w:r>
      <w:r w:rsidRPr="004A0806">
        <w:t xml:space="preserve"> Kui</w:t>
      </w:r>
      <w:r>
        <w:t xml:space="preserve"> </w:t>
      </w:r>
      <w:proofErr w:type="spellStart"/>
      <w:r>
        <w:t>kooskõlastaja</w:t>
      </w:r>
      <w:proofErr w:type="spellEnd"/>
      <w:r>
        <w:t xml:space="preserve"> ei ole tähtajaks kooskõlastamisest keeldunud ega ole taotlenud tähtaja pikendamist, siis loetakse detailplaneeringu eelnõu </w:t>
      </w:r>
      <w:proofErr w:type="spellStart"/>
      <w:r>
        <w:t>kooskõlastaja</w:t>
      </w:r>
      <w:proofErr w:type="spellEnd"/>
      <w:r>
        <w:t xml:space="preserve"> poolt vaikimis kooskõlastatuks.</w:t>
      </w:r>
    </w:p>
    <w:p w14:paraId="19250A4B" w14:textId="77777777" w:rsidR="004F77A6" w:rsidRDefault="004F77A6" w:rsidP="00886E6B">
      <w:pPr>
        <w:pStyle w:val="KIRJATEKST"/>
        <w:spacing w:after="0"/>
        <w:jc w:val="both"/>
      </w:pPr>
    </w:p>
    <w:p w14:paraId="608EED24" w14:textId="56A9851F" w:rsidR="005923E3" w:rsidRDefault="004F77A6" w:rsidP="004F77A6">
      <w:pPr>
        <w:pStyle w:val="KIRJATEKST"/>
        <w:spacing w:after="0"/>
        <w:jc w:val="both"/>
        <w:rPr>
          <w:b/>
        </w:rPr>
      </w:pPr>
      <w:r w:rsidRPr="00354698">
        <w:rPr>
          <w:b/>
        </w:rPr>
        <w:lastRenderedPageBreak/>
        <w:t xml:space="preserve">Teade detailplaneeringu </w:t>
      </w:r>
      <w:r>
        <w:rPr>
          <w:b/>
        </w:rPr>
        <w:t xml:space="preserve">eelnõu </w:t>
      </w:r>
      <w:r w:rsidRPr="00354698">
        <w:rPr>
          <w:b/>
        </w:rPr>
        <w:t>avaliku väljapaneku kohta</w:t>
      </w:r>
    </w:p>
    <w:p w14:paraId="1F885351" w14:textId="42AA539A" w:rsidR="004F77A6" w:rsidRDefault="004F77A6" w:rsidP="004F77A6">
      <w:pPr>
        <w:pStyle w:val="KIRJATEKST"/>
        <w:spacing w:after="0"/>
        <w:jc w:val="both"/>
      </w:pPr>
      <w:r>
        <w:t xml:space="preserve">Informeerime Teid, et </w:t>
      </w:r>
      <w:r w:rsidR="009065D9">
        <w:t xml:space="preserve">suuname avalikule väljapanekule valminud Valga linna J. Kuperjanovi tn 99. J. Kuperjanovi tn 99a, Männiku tn 9 maaüksuste ja lähiümbruse detailplaneeringu eelnõu. Valga Vallavalitsus korraldab nimetatud detailplaneeringu eelnõu avaliku väljapaneku kuni 07.03.2025 </w:t>
      </w:r>
      <w:r w:rsidR="009065D9" w:rsidRPr="0021404A">
        <w:t>Valga Vallavalitsuse 1. korruse stendil</w:t>
      </w:r>
      <w:r w:rsidR="009065D9">
        <w:t xml:space="preserve"> </w:t>
      </w:r>
      <w:r w:rsidR="009065D9" w:rsidRPr="0021404A">
        <w:t xml:space="preserve">ja Valga valla veebilehel </w:t>
      </w:r>
      <w:hyperlink r:id="rId11" w:history="1">
        <w:r w:rsidR="009065D9" w:rsidRPr="00112C2C">
          <w:rPr>
            <w:rStyle w:val="Hperlink"/>
          </w:rPr>
          <w:t>https://www.valga.ee/detailplaneeringud</w:t>
        </w:r>
      </w:hyperlink>
      <w:r w:rsidR="009065D9" w:rsidRPr="0021404A">
        <w:t>.</w:t>
      </w:r>
      <w:r w:rsidR="009065D9">
        <w:t xml:space="preserve"> Avaliku väljapaneku jooksul on igal isikul õigus avaldada detailplaneeringu eelnõu kohta arvamust. Arvamused on oodatud Valga Vallavalitsuse e-posti aadressile </w:t>
      </w:r>
      <w:hyperlink r:id="rId12" w:history="1">
        <w:r w:rsidR="009065D9" w:rsidRPr="00B93930">
          <w:rPr>
            <w:rStyle w:val="Hperlink"/>
          </w:rPr>
          <w:t>valga@valga.ee</w:t>
        </w:r>
      </w:hyperlink>
      <w:r w:rsidR="009065D9">
        <w:t xml:space="preserve"> või postiaadressile Puiestee tn 8, 68203 Valga linn, Valga vald, Valgamaa.</w:t>
      </w:r>
    </w:p>
    <w:p w14:paraId="4DADB41E" w14:textId="77777777" w:rsidR="009065D9" w:rsidRDefault="009065D9" w:rsidP="004F77A6">
      <w:pPr>
        <w:pStyle w:val="KIRJATEKST"/>
        <w:spacing w:after="0"/>
        <w:jc w:val="both"/>
      </w:pPr>
    </w:p>
    <w:p w14:paraId="0B538A42" w14:textId="36AEB851" w:rsidR="009065D9" w:rsidRDefault="009065D9" w:rsidP="004F77A6">
      <w:pPr>
        <w:pStyle w:val="KIRJATEKST"/>
        <w:spacing w:after="0"/>
        <w:jc w:val="both"/>
      </w:pPr>
      <w:r>
        <w:t xml:space="preserve">Valga linna J. Kuperjanovi tn 99. J. Kuperjanovi tn 99a, Männiku tn 9 maaüksuste ja lähiümbruse detailplaneering on koostatud eesmärgiga anda hoonestamata maaüksustele piirkonda sobiv ja ettevõtluskeskkonda toetav ehitusõigus ja luua võimalused liikuvuse parendamiseks Männiku tänava kaudu ning moodustada piirkonna elanikke teenindav roheala, mis eraldab elamute piirkonda ettevõtlus- ja tootmisalast. Planeeringu peamine ülesanne on maa-ala kruntideks jagamine ja kruntidele kasutusostarvete ning ehitusõiguse määramine. Detailplaneeringu koostamine on olnud eelkõige vajalik uute ehitusloakohustuslike hoonete püstitamiseks Priimetsa ettevõtlus- ja tootmisalale ning piirkonna elanikele mõeldud roheala kaitse- ja kasutustingimuste kokkuleppimiseks. Planeeringuala suurus on ligikaudu 6,8 ha. Detailplaneering järgib kehtiva Valga linna üldplaneeringu põhimõtteid ning toetab Valga linna ruumilise terviklahenduse loomist. </w:t>
      </w:r>
    </w:p>
    <w:p w14:paraId="662C6388" w14:textId="77777777" w:rsidR="001D0725" w:rsidRDefault="00617A7E" w:rsidP="001D0725">
      <w:pPr>
        <w:pStyle w:val="Lputervitus"/>
      </w:pPr>
      <w:r>
        <w:t>Lugupidamisega</w:t>
      </w:r>
    </w:p>
    <w:p w14:paraId="4FF33B76" w14:textId="77777777" w:rsidR="00405421" w:rsidRDefault="00405421" w:rsidP="00405421">
      <w:pPr>
        <w:pStyle w:val="aallkirjastatuddigitaalselt"/>
      </w:pPr>
      <w:r>
        <w:t xml:space="preserve">/allkirjastatud digitaalselt/ </w:t>
      </w:r>
    </w:p>
    <w:p w14:paraId="413CFCA7" w14:textId="75E7BE28" w:rsidR="00BA798E" w:rsidRDefault="00FA66BD" w:rsidP="00A14893">
      <w:pPr>
        <w:pStyle w:val="Allkirjastajanimi"/>
      </w:pPr>
      <w:r>
        <w:t>Monika Rogenbaum</w:t>
      </w:r>
    </w:p>
    <w:p w14:paraId="5BB563E4" w14:textId="77777777" w:rsidR="00BA798E" w:rsidRDefault="00617A7E" w:rsidP="003B40AD">
      <w:pPr>
        <w:pStyle w:val="Ametinimetus"/>
      </w:pPr>
      <w:r>
        <w:t>vallavanem</w:t>
      </w:r>
    </w:p>
    <w:p w14:paraId="695BE2D2" w14:textId="2F56ABEF" w:rsidR="00B2178A" w:rsidRPr="00B2178A" w:rsidRDefault="00C00CD8" w:rsidP="00FA66BD">
      <w:pPr>
        <w:pStyle w:val="LISA0"/>
      </w:pPr>
      <w:r w:rsidRPr="003B40AD">
        <w:rPr>
          <w:noProof/>
        </w:rPr>
        <mc:AlternateContent>
          <mc:Choice Requires="wps">
            <w:drawing>
              <wp:anchor distT="0" distB="0" distL="114300" distR="114300" simplePos="0" relativeHeight="251659264" behindDoc="0" locked="1" layoutInCell="1" allowOverlap="0" wp14:anchorId="35EBEF2E" wp14:editId="374383EA">
                <wp:simplePos x="0" y="0"/>
                <wp:positionH relativeFrom="margin">
                  <wp:posOffset>56515</wp:posOffset>
                </wp:positionH>
                <wp:positionV relativeFrom="margin">
                  <wp:align>bottom</wp:align>
                </wp:positionV>
                <wp:extent cx="2919600" cy="921600"/>
                <wp:effectExtent l="0" t="0" r="0" b="0"/>
                <wp:wrapTopAndBottom/>
                <wp:docPr id="3" name="Tekstiväli 3"/>
                <wp:cNvGraphicFramePr/>
                <a:graphic xmlns:a="http://schemas.openxmlformats.org/drawingml/2006/main">
                  <a:graphicData uri="http://schemas.microsoft.com/office/word/2010/wordprocessingShape">
                    <wps:wsp>
                      <wps:cNvSpPr txBox="1"/>
                      <wps:spPr>
                        <a:xfrm>
                          <a:off x="0" y="0"/>
                          <a:ext cx="2919600" cy="921600"/>
                        </a:xfrm>
                        <a:prstGeom prst="rect">
                          <a:avLst/>
                        </a:prstGeom>
                        <a:solidFill>
                          <a:schemeClr val="lt1"/>
                        </a:solidFill>
                        <a:ln w="6350">
                          <a:noFill/>
                        </a:ln>
                      </wps:spPr>
                      <wps:txbx>
                        <w:txbxContent>
                          <w:p w14:paraId="1F548A3C" w14:textId="77777777" w:rsidR="00D83E53" w:rsidRDefault="00617A7E" w:rsidP="00D83E53">
                            <w:r>
                              <w:t>Lenna Hingla</w:t>
                            </w:r>
                          </w:p>
                          <w:p w14:paraId="0947EDF3" w14:textId="77777777" w:rsidR="00D83E53" w:rsidRDefault="00617A7E" w:rsidP="00D83E53">
                            <w:r>
                              <w:t>5860 1234</w:t>
                            </w:r>
                          </w:p>
                          <w:p w14:paraId="27804810" w14:textId="77777777" w:rsidR="00D83E53" w:rsidRDefault="00617A7E" w:rsidP="00D83E53">
                            <w:r>
                              <w:t>lenna.hingla</w:t>
                            </w:r>
                            <w:r w:rsidR="00D83E53">
                              <w:t xml:space="preserve">@valga.ee </w:t>
                            </w:r>
                          </w:p>
                          <w:p w14:paraId="7F595DE8" w14:textId="77777777" w:rsidR="00C00CD8" w:rsidRDefault="00C00CD8"/>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EBEF2E" id="_x0000_t202" coordsize="21600,21600" o:spt="202" path="m,l,21600r21600,l21600,xe">
                <v:stroke joinstyle="miter"/>
                <v:path gradientshapeok="t" o:connecttype="rect"/>
              </v:shapetype>
              <v:shape id="Tekstiväli 3" o:spid="_x0000_s1026" type="#_x0000_t202" style="position:absolute;margin-left:4.45pt;margin-top:0;width:229.9pt;height:72.55pt;z-index:251659264;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" o:allowoverlap="f" fillcolor="white [3201]" stroked="f" strokeweight=".5pt">
                <v:textbox inset="0">
                  <w:txbxContent>
                    <w:p w14:paraId="1F548A3C" w14:textId="77777777" w:rsidR="00D83E53" w:rsidRDefault="00617A7E" w:rsidP="00D83E53">
                      <w:r>
                        <w:t>Lenna Hingla</w:t>
                      </w:r>
                    </w:p>
                    <w:p w14:paraId="0947EDF3" w14:textId="77777777" w:rsidR="00D83E53" w:rsidRDefault="00617A7E" w:rsidP="00D83E53">
                      <w:r>
                        <w:t>5860 1234</w:t>
                      </w:r>
                    </w:p>
                    <w:p w14:paraId="27804810" w14:textId="77777777" w:rsidR="00D83E53" w:rsidRDefault="00617A7E" w:rsidP="00D83E53">
                      <w:r>
                        <w:t>lenna.hingla</w:t>
                      </w:r>
                      <w:r w:rsidR="00D83E53">
                        <w:t xml:space="preserve">@valga.ee </w:t>
                      </w:r>
                    </w:p>
                    <w:p w14:paraId="7F595DE8" w14:textId="77777777" w:rsidR="00C00CD8" w:rsidRDefault="00C00CD8"/>
                  </w:txbxContent>
                </v:textbox>
                <w10:wrap type="topAndBottom" anchorx="margin" anchory="margin"/>
                <w10:anchorlock/>
              </v:shape>
            </w:pict>
          </mc:Fallback>
        </mc:AlternateContent>
      </w:r>
    </w:p>
    <w:sectPr w:rsidR="00B2178A" w:rsidRPr="00B2178A" w:rsidSect="008C0569">
      <w:headerReference w:type="default" r:id="rId13"/>
      <w:footerReference w:type="default" r:id="rId14"/>
      <w:type w:val="continuous"/>
      <w:pgSz w:w="11906" w:h="16838"/>
      <w:pgMar w:top="680" w:right="851" w:bottom="680"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362EC" w14:textId="77777777" w:rsidR="006D4057" w:rsidRDefault="006D4057" w:rsidP="00ED156B">
      <w:r>
        <w:separator/>
      </w:r>
    </w:p>
  </w:endnote>
  <w:endnote w:type="continuationSeparator" w:id="0">
    <w:p w14:paraId="691BFD05" w14:textId="77777777" w:rsidR="006D4057" w:rsidRDefault="006D4057" w:rsidP="00ED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altName w:val="Courier New"/>
    <w:panose1 w:val="02070309020205020404"/>
    <w:charset w:val="BA"/>
    <w:family w:val="modern"/>
    <w:pitch w:val="fixed"/>
    <w:sig w:usb0="E0002EFF" w:usb1="C0007843" w:usb2="00000009" w:usb3="00000000" w:csb0="000001FF" w:csb1="00000000"/>
  </w:font>
  <w:font w:name="Times New Roman">
    <w:altName w:val="Times New Roman"/>
    <w:panose1 w:val="02020603050405020304"/>
    <w:charset w:val="BA"/>
    <w:family w:val="roman"/>
    <w:pitch w:val="variable"/>
    <w:sig w:usb0="E0002EFF" w:usb1="C000785B" w:usb2="00000009" w:usb3="00000000" w:csb0="000001FF" w:csb1="00000000"/>
  </w:font>
  <w:font w:name="Wingdings">
    <w:altName w:val="Modern No. 20"/>
    <w:panose1 w:val="05000000000000000000"/>
    <w:charset w:val="02"/>
    <w:family w:val="auto"/>
    <w:pitch w:val="variable"/>
    <w:sig w:usb0="00000000" w:usb1="10000000" w:usb2="00000000" w:usb3="00000000" w:csb0="80000000" w:csb1="00000000"/>
  </w:font>
  <w:font w:name="Symbol">
    <w:altName w:val="Times"/>
    <w:panose1 w:val="05050102010706020507"/>
    <w:charset w:val="02"/>
    <w:family w:val="roman"/>
    <w:pitch w:val="variable"/>
    <w:sig w:usb0="00000000" w:usb1="10000000" w:usb2="00000000" w:usb3="00000000" w:csb0="80000000" w:csb1="00000000"/>
  </w:font>
  <w:font w:name="Calibri">
    <w:altName w:val="Calibri"/>
    <w:panose1 w:val="020F0502020204030204"/>
    <w:charset w:val="BA"/>
    <w:family w:val="swiss"/>
    <w:pitch w:val="variable"/>
    <w:sig w:usb0="E4002EFF" w:usb1="C000247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7773E" w14:textId="36AA972C" w:rsidR="00ED156B" w:rsidRPr="0061448A" w:rsidRDefault="00ED156B" w:rsidP="00ED156B">
    <w:pPr>
      <w:pStyle w:val="Jalus"/>
      <w:tabs>
        <w:tab w:val="left" w:pos="3360"/>
        <w:tab w:val="left" w:pos="6663"/>
      </w:tabs>
      <w:rPr>
        <w:color w:val="009900"/>
        <w:sz w:val="20"/>
        <w:szCs w:val="20"/>
      </w:rPr>
    </w:pPr>
    <w:r w:rsidRPr="0061448A">
      <w:rPr>
        <w:color w:val="009900"/>
        <w:sz w:val="20"/>
        <w:szCs w:val="20"/>
      </w:rPr>
      <w:t>Puiestee tn 8</w:t>
    </w:r>
    <w:r w:rsidRPr="0061448A">
      <w:rPr>
        <w:color w:val="009900"/>
        <w:sz w:val="20"/>
        <w:szCs w:val="20"/>
      </w:rPr>
      <w:tab/>
      <w:t>766 9900</w:t>
    </w:r>
    <w:r w:rsidR="00FA66BD">
      <w:rPr>
        <w:color w:val="009900"/>
        <w:sz w:val="20"/>
        <w:szCs w:val="20"/>
      </w:rPr>
      <w:tab/>
    </w:r>
    <w:r w:rsidRPr="0061448A">
      <w:rPr>
        <w:color w:val="009900"/>
        <w:sz w:val="20"/>
        <w:szCs w:val="20"/>
      </w:rPr>
      <w:t xml:space="preserve"> </w:t>
    </w:r>
    <w:r w:rsidRPr="0061448A">
      <w:rPr>
        <w:color w:val="009900"/>
        <w:sz w:val="20"/>
        <w:szCs w:val="20"/>
      </w:rPr>
      <w:tab/>
    </w:r>
    <w:proofErr w:type="spellStart"/>
    <w:r w:rsidRPr="0061448A">
      <w:rPr>
        <w:color w:val="009900"/>
        <w:sz w:val="20"/>
        <w:szCs w:val="20"/>
      </w:rPr>
      <w:t>ak</w:t>
    </w:r>
    <w:proofErr w:type="spellEnd"/>
    <w:r w:rsidRPr="0061448A">
      <w:rPr>
        <w:color w:val="009900"/>
        <w:sz w:val="20"/>
        <w:szCs w:val="20"/>
      </w:rPr>
      <w:t xml:space="preserve"> EE491010202000577004</w:t>
    </w:r>
  </w:p>
  <w:p w14:paraId="39663A59" w14:textId="77777777" w:rsidR="00ED156B" w:rsidRPr="0061448A" w:rsidRDefault="00ED156B" w:rsidP="00ED156B">
    <w:pPr>
      <w:pStyle w:val="Jalus"/>
      <w:tabs>
        <w:tab w:val="clear" w:pos="9072"/>
        <w:tab w:val="left" w:pos="0"/>
        <w:tab w:val="left" w:pos="3360"/>
        <w:tab w:val="left" w:pos="6663"/>
        <w:tab w:val="right" w:pos="9356"/>
      </w:tabs>
      <w:ind w:right="-710"/>
      <w:rPr>
        <w:color w:val="009900"/>
        <w:sz w:val="20"/>
        <w:szCs w:val="20"/>
      </w:rPr>
    </w:pPr>
    <w:r w:rsidRPr="0061448A">
      <w:rPr>
        <w:color w:val="009900"/>
        <w:sz w:val="20"/>
        <w:szCs w:val="20"/>
      </w:rPr>
      <w:t>68203 Valga</w:t>
    </w:r>
    <w:r w:rsidRPr="0061448A">
      <w:rPr>
        <w:color w:val="009900"/>
        <w:sz w:val="20"/>
        <w:szCs w:val="20"/>
      </w:rPr>
      <w:tab/>
    </w:r>
    <w:hyperlink r:id="rId1" w:history="1">
      <w:r w:rsidRPr="0061448A">
        <w:rPr>
          <w:color w:val="009900"/>
          <w:sz w:val="20"/>
          <w:szCs w:val="20"/>
        </w:rPr>
        <w:t>valga@valga.ee</w:t>
      </w:r>
    </w:hyperlink>
    <w:r w:rsidRPr="0061448A">
      <w:rPr>
        <w:color w:val="009900"/>
        <w:sz w:val="20"/>
        <w:szCs w:val="20"/>
      </w:rPr>
      <w:tab/>
      <w:t>SEB Pank AS</w:t>
    </w:r>
  </w:p>
  <w:p w14:paraId="21D94459" w14:textId="77777777" w:rsidR="00ED156B" w:rsidRPr="0061448A" w:rsidRDefault="00ED156B" w:rsidP="00ED156B">
    <w:pPr>
      <w:pStyle w:val="Jalus"/>
      <w:tabs>
        <w:tab w:val="left" w:pos="3360"/>
        <w:tab w:val="left" w:pos="6480"/>
        <w:tab w:val="right" w:pos="9356"/>
      </w:tabs>
      <w:ind w:right="114"/>
      <w:rPr>
        <w:color w:val="009900"/>
        <w:sz w:val="20"/>
        <w:szCs w:val="20"/>
      </w:rPr>
    </w:pPr>
    <w:proofErr w:type="spellStart"/>
    <w:r>
      <w:rPr>
        <w:color w:val="009900"/>
        <w:sz w:val="20"/>
        <w:szCs w:val="20"/>
      </w:rPr>
      <w:t>rg</w:t>
    </w:r>
    <w:proofErr w:type="spellEnd"/>
    <w:r>
      <w:rPr>
        <w:color w:val="009900"/>
        <w:sz w:val="20"/>
        <w:szCs w:val="20"/>
      </w:rPr>
      <w:t>-kood</w:t>
    </w:r>
    <w:r w:rsidRPr="0061448A">
      <w:rPr>
        <w:color w:val="009900"/>
        <w:sz w:val="20"/>
        <w:szCs w:val="20"/>
      </w:rPr>
      <w:t xml:space="preserve"> 77000507</w:t>
    </w:r>
    <w:r w:rsidRPr="0061448A">
      <w:rPr>
        <w:color w:val="009900"/>
        <w:sz w:val="20"/>
        <w:szCs w:val="20"/>
      </w:rPr>
      <w:tab/>
      <w:t>www.valga.ee</w:t>
    </w:r>
    <w:r w:rsidRPr="0061448A">
      <w:rPr>
        <w:color w:val="009900"/>
        <w:sz w:val="20"/>
        <w:szCs w:val="20"/>
      </w:rPr>
      <w:tab/>
    </w:r>
  </w:p>
  <w:p w14:paraId="271FBFE8" w14:textId="77777777" w:rsidR="00ED156B" w:rsidRPr="0035741C" w:rsidRDefault="00ED156B" w:rsidP="00ED156B">
    <w:pPr>
      <w:pStyle w:val="Jalus"/>
      <w:tabs>
        <w:tab w:val="left" w:pos="3360"/>
      </w:tabs>
      <w:rPr>
        <w:color w:val="008000"/>
        <w:sz w:val="22"/>
      </w:rPr>
    </w:pPr>
    <w:r w:rsidRPr="004B47A9">
      <w:rPr>
        <w:color w:val="008000"/>
        <w:sz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41C07" w14:textId="77777777" w:rsidR="00C80346" w:rsidRPr="00C80346" w:rsidRDefault="00C80346" w:rsidP="00C8034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50ED9" w14:textId="77777777" w:rsidR="006D4057" w:rsidRDefault="006D4057" w:rsidP="00ED156B">
      <w:r>
        <w:separator/>
      </w:r>
    </w:p>
  </w:footnote>
  <w:footnote w:type="continuationSeparator" w:id="0">
    <w:p w14:paraId="1AAD9098" w14:textId="77777777" w:rsidR="006D4057" w:rsidRDefault="006D4057" w:rsidP="00ED1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2663545"/>
      <w:docPartObj>
        <w:docPartGallery w:val="Page Numbers (Top of Page)"/>
        <w:docPartUnique/>
      </w:docPartObj>
    </w:sdtPr>
    <w:sdtContent>
      <w:p w14:paraId="3506FC57" w14:textId="77777777" w:rsidR="00C80346" w:rsidRDefault="00C80346">
        <w:pPr>
          <w:pStyle w:val="Pis"/>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E4294A"/>
    <w:multiLevelType w:val="hybridMultilevel"/>
    <w:tmpl w:val="5CFEFF04"/>
    <w:lvl w:ilvl="0" w:tplc="EF76144C">
      <w:start w:val="1"/>
      <w:numFmt w:val="bullet"/>
      <w:lvlText w:val="­"/>
      <w:lvlJc w:val="left"/>
      <w:pPr>
        <w:ind w:left="720" w:hanging="360"/>
      </w:pPr>
      <w:rPr>
        <w:rFonts w:ascii="Courier New" w:hAnsi="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356686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694"/>
    <w:rsid w:val="00004E85"/>
    <w:rsid w:val="00011FA3"/>
    <w:rsid w:val="00015966"/>
    <w:rsid w:val="00023278"/>
    <w:rsid w:val="000811A0"/>
    <w:rsid w:val="00090ED0"/>
    <w:rsid w:val="000F2096"/>
    <w:rsid w:val="000F3226"/>
    <w:rsid w:val="00141B89"/>
    <w:rsid w:val="00153206"/>
    <w:rsid w:val="00182671"/>
    <w:rsid w:val="0018334F"/>
    <w:rsid w:val="001D0725"/>
    <w:rsid w:val="001D71AB"/>
    <w:rsid w:val="001F43E0"/>
    <w:rsid w:val="00200FEB"/>
    <w:rsid w:val="00226E9D"/>
    <w:rsid w:val="00251115"/>
    <w:rsid w:val="00282A5C"/>
    <w:rsid w:val="0028652D"/>
    <w:rsid w:val="00286D85"/>
    <w:rsid w:val="002F20AE"/>
    <w:rsid w:val="00357A20"/>
    <w:rsid w:val="00393F35"/>
    <w:rsid w:val="003A4B4E"/>
    <w:rsid w:val="003A5CAE"/>
    <w:rsid w:val="003B40AD"/>
    <w:rsid w:val="003E23D6"/>
    <w:rsid w:val="003E3AF0"/>
    <w:rsid w:val="003F4F06"/>
    <w:rsid w:val="00405421"/>
    <w:rsid w:val="0041064D"/>
    <w:rsid w:val="0043676C"/>
    <w:rsid w:val="00437C39"/>
    <w:rsid w:val="004410F1"/>
    <w:rsid w:val="00442038"/>
    <w:rsid w:val="00442408"/>
    <w:rsid w:val="00452435"/>
    <w:rsid w:val="00455D14"/>
    <w:rsid w:val="00463D29"/>
    <w:rsid w:val="004778AD"/>
    <w:rsid w:val="004F77A6"/>
    <w:rsid w:val="00511B0F"/>
    <w:rsid w:val="005175F0"/>
    <w:rsid w:val="00525042"/>
    <w:rsid w:val="005363D4"/>
    <w:rsid w:val="00552978"/>
    <w:rsid w:val="0056690F"/>
    <w:rsid w:val="00582F54"/>
    <w:rsid w:val="005923E3"/>
    <w:rsid w:val="005C1F7C"/>
    <w:rsid w:val="00606554"/>
    <w:rsid w:val="00611411"/>
    <w:rsid w:val="00617A7E"/>
    <w:rsid w:val="006620D6"/>
    <w:rsid w:val="00665C93"/>
    <w:rsid w:val="0066718F"/>
    <w:rsid w:val="006D4057"/>
    <w:rsid w:val="006F0EDC"/>
    <w:rsid w:val="00703597"/>
    <w:rsid w:val="007078D7"/>
    <w:rsid w:val="00740D36"/>
    <w:rsid w:val="0074567A"/>
    <w:rsid w:val="007A4893"/>
    <w:rsid w:val="007B0BA4"/>
    <w:rsid w:val="007B79E4"/>
    <w:rsid w:val="007C0951"/>
    <w:rsid w:val="007C402D"/>
    <w:rsid w:val="007D23E1"/>
    <w:rsid w:val="007F4752"/>
    <w:rsid w:val="0081121A"/>
    <w:rsid w:val="00821FE7"/>
    <w:rsid w:val="00824A95"/>
    <w:rsid w:val="00824D87"/>
    <w:rsid w:val="00830825"/>
    <w:rsid w:val="00832124"/>
    <w:rsid w:val="008340D5"/>
    <w:rsid w:val="00886E6B"/>
    <w:rsid w:val="008C0569"/>
    <w:rsid w:val="008C7A60"/>
    <w:rsid w:val="008E0788"/>
    <w:rsid w:val="008E63ED"/>
    <w:rsid w:val="009065D9"/>
    <w:rsid w:val="00915DF6"/>
    <w:rsid w:val="00945FE1"/>
    <w:rsid w:val="00974F1D"/>
    <w:rsid w:val="0098573A"/>
    <w:rsid w:val="00985A5E"/>
    <w:rsid w:val="0099596A"/>
    <w:rsid w:val="009B156B"/>
    <w:rsid w:val="009D5654"/>
    <w:rsid w:val="009E7F68"/>
    <w:rsid w:val="00A14893"/>
    <w:rsid w:val="00A4757B"/>
    <w:rsid w:val="00A851EC"/>
    <w:rsid w:val="00A903F7"/>
    <w:rsid w:val="00AA3728"/>
    <w:rsid w:val="00AE5AA3"/>
    <w:rsid w:val="00B2178A"/>
    <w:rsid w:val="00B22865"/>
    <w:rsid w:val="00B241F6"/>
    <w:rsid w:val="00B72F02"/>
    <w:rsid w:val="00B803D9"/>
    <w:rsid w:val="00B92A33"/>
    <w:rsid w:val="00B93730"/>
    <w:rsid w:val="00BA798E"/>
    <w:rsid w:val="00BB0991"/>
    <w:rsid w:val="00BB14C6"/>
    <w:rsid w:val="00BD15A2"/>
    <w:rsid w:val="00BE2B20"/>
    <w:rsid w:val="00BF2A21"/>
    <w:rsid w:val="00C00CD8"/>
    <w:rsid w:val="00C02686"/>
    <w:rsid w:val="00C16DF3"/>
    <w:rsid w:val="00C44D10"/>
    <w:rsid w:val="00C45B57"/>
    <w:rsid w:val="00C517EA"/>
    <w:rsid w:val="00C77128"/>
    <w:rsid w:val="00C80346"/>
    <w:rsid w:val="00C95785"/>
    <w:rsid w:val="00CC04F4"/>
    <w:rsid w:val="00CD3AB6"/>
    <w:rsid w:val="00CF6A6A"/>
    <w:rsid w:val="00D065A4"/>
    <w:rsid w:val="00D1471D"/>
    <w:rsid w:val="00D3319E"/>
    <w:rsid w:val="00D4120C"/>
    <w:rsid w:val="00D46321"/>
    <w:rsid w:val="00D57C75"/>
    <w:rsid w:val="00D67F0F"/>
    <w:rsid w:val="00D83E53"/>
    <w:rsid w:val="00D86535"/>
    <w:rsid w:val="00D953B5"/>
    <w:rsid w:val="00DB6E42"/>
    <w:rsid w:val="00DE5A98"/>
    <w:rsid w:val="00E05155"/>
    <w:rsid w:val="00E22788"/>
    <w:rsid w:val="00E9595C"/>
    <w:rsid w:val="00E969E6"/>
    <w:rsid w:val="00EA7452"/>
    <w:rsid w:val="00EB7940"/>
    <w:rsid w:val="00ED156B"/>
    <w:rsid w:val="00F00996"/>
    <w:rsid w:val="00FA310C"/>
    <w:rsid w:val="00FA404E"/>
    <w:rsid w:val="00FA66BD"/>
    <w:rsid w:val="00FA7694"/>
    <w:rsid w:val="00FB3D47"/>
    <w:rsid w:val="00FB5C07"/>
    <w:rsid w:val="00FC71AE"/>
    <w:rsid w:val="00FD19E0"/>
    <w:rsid w:val="00FF037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8C138"/>
  <w15:chartTrackingRefBased/>
  <w15:docId w15:val="{F1757C31-7845-4DB8-9879-AC98B403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E63ED"/>
    <w:pPr>
      <w:spacing w:after="0" w:line="240" w:lineRule="auto"/>
    </w:pPr>
  </w:style>
  <w:style w:type="paragraph" w:styleId="Pealkiri1">
    <w:name w:val="heading 1"/>
    <w:basedOn w:val="Normaallaad"/>
    <w:next w:val="Normaallaad"/>
    <w:link w:val="Pealkiri1Mrk"/>
    <w:uiPriority w:val="99"/>
    <w:qFormat/>
    <w:rsid w:val="003F4F06"/>
    <w:pPr>
      <w:keepNext/>
      <w:jc w:val="center"/>
      <w:outlineLvl w:val="0"/>
    </w:pPr>
    <w:rPr>
      <w:rFonts w:eastAsia="Times New Roman" w:cs="Times New Roman"/>
      <w:sz w:val="36"/>
      <w:szCs w:val="3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ED156B"/>
    <w:pPr>
      <w:tabs>
        <w:tab w:val="center" w:pos="4536"/>
        <w:tab w:val="right" w:pos="9072"/>
      </w:tabs>
    </w:pPr>
  </w:style>
  <w:style w:type="character" w:customStyle="1" w:styleId="PisMrk">
    <w:name w:val="Päis Märk"/>
    <w:basedOn w:val="Liguvaikefont"/>
    <w:link w:val="Pis"/>
    <w:uiPriority w:val="99"/>
    <w:rsid w:val="00ED156B"/>
  </w:style>
  <w:style w:type="paragraph" w:styleId="Jalus">
    <w:name w:val="footer"/>
    <w:basedOn w:val="Normaallaad"/>
    <w:link w:val="JalusMrk"/>
    <w:uiPriority w:val="99"/>
    <w:unhideWhenUsed/>
    <w:rsid w:val="00ED156B"/>
    <w:pPr>
      <w:tabs>
        <w:tab w:val="center" w:pos="4536"/>
        <w:tab w:val="right" w:pos="9072"/>
      </w:tabs>
    </w:pPr>
  </w:style>
  <w:style w:type="character" w:customStyle="1" w:styleId="JalusMrk">
    <w:name w:val="Jalus Märk"/>
    <w:basedOn w:val="Liguvaikefont"/>
    <w:link w:val="Jalus"/>
    <w:uiPriority w:val="99"/>
    <w:rsid w:val="00ED156B"/>
  </w:style>
  <w:style w:type="paragraph" w:customStyle="1" w:styleId="Adressaat">
    <w:name w:val="Adressaat"/>
    <w:basedOn w:val="Normaallaad"/>
    <w:link w:val="AdressaatMrk"/>
    <w:qFormat/>
    <w:rsid w:val="005363D4"/>
    <w:pPr>
      <w:spacing w:before="1200"/>
    </w:pPr>
  </w:style>
  <w:style w:type="paragraph" w:customStyle="1" w:styleId="Adredaat">
    <w:name w:val="Adredaat"/>
    <w:basedOn w:val="Adressaat"/>
    <w:link w:val="AdredaatMrk"/>
    <w:rsid w:val="000F2096"/>
  </w:style>
  <w:style w:type="character" w:customStyle="1" w:styleId="AdressaatMrk">
    <w:name w:val="Adressaat Märk"/>
    <w:basedOn w:val="Liguvaikefont"/>
    <w:link w:val="Adressaat"/>
    <w:rsid w:val="005363D4"/>
  </w:style>
  <w:style w:type="paragraph" w:customStyle="1" w:styleId="adressaat0">
    <w:name w:val="adressaat"/>
    <w:basedOn w:val="Adredaat"/>
    <w:link w:val="adressaatMrk0"/>
    <w:rsid w:val="00CF6A6A"/>
  </w:style>
  <w:style w:type="character" w:customStyle="1" w:styleId="AdredaatMrk">
    <w:name w:val="Adredaat Märk"/>
    <w:basedOn w:val="AdressaatMrk"/>
    <w:link w:val="Adredaat"/>
    <w:rsid w:val="000F2096"/>
  </w:style>
  <w:style w:type="paragraph" w:customStyle="1" w:styleId="Asutus">
    <w:name w:val="Asutus"/>
    <w:basedOn w:val="Normaallaad"/>
    <w:link w:val="AsutusMrk"/>
    <w:qFormat/>
    <w:rsid w:val="00CF6A6A"/>
  </w:style>
  <w:style w:type="character" w:customStyle="1" w:styleId="adressaatMrk0">
    <w:name w:val="adressaat Märk"/>
    <w:basedOn w:val="AdredaatMrk"/>
    <w:link w:val="adressaat0"/>
    <w:rsid w:val="00CF6A6A"/>
  </w:style>
  <w:style w:type="paragraph" w:customStyle="1" w:styleId="Aadress">
    <w:name w:val="Aadress"/>
    <w:basedOn w:val="Normaallaad"/>
    <w:link w:val="AadressMrk"/>
    <w:qFormat/>
    <w:rsid w:val="00CF6A6A"/>
  </w:style>
  <w:style w:type="character" w:customStyle="1" w:styleId="AsutusMrk">
    <w:name w:val="Asutus Märk"/>
    <w:basedOn w:val="Liguvaikefont"/>
    <w:link w:val="Asutus"/>
    <w:rsid w:val="00CF6A6A"/>
  </w:style>
  <w:style w:type="paragraph" w:customStyle="1" w:styleId="IndeksLinnaMaakond">
    <w:name w:val="Indeks Linna/Maakond"/>
    <w:basedOn w:val="Aadress"/>
    <w:link w:val="IndeksLinnaMaakondMrk"/>
    <w:qFormat/>
    <w:rsid w:val="00CF6A6A"/>
  </w:style>
  <w:style w:type="character" w:customStyle="1" w:styleId="AadressMrk">
    <w:name w:val="Aadress Märk"/>
    <w:basedOn w:val="Liguvaikefont"/>
    <w:link w:val="Aadress"/>
    <w:rsid w:val="00CF6A6A"/>
  </w:style>
  <w:style w:type="paragraph" w:customStyle="1" w:styleId="PealkiriKIRI">
    <w:name w:val="PealkiriKIRI"/>
    <w:basedOn w:val="Normaallaad"/>
    <w:link w:val="PealkiriKIRIMrk"/>
    <w:qFormat/>
    <w:rsid w:val="00C16DF3"/>
    <w:pPr>
      <w:spacing w:before="960" w:after="720"/>
      <w:ind w:right="4309"/>
    </w:pPr>
  </w:style>
  <w:style w:type="character" w:customStyle="1" w:styleId="IndeksLinnaMaakondMrk">
    <w:name w:val="Indeks Linna/Maakond Märk"/>
    <w:basedOn w:val="AadressMrk"/>
    <w:link w:val="IndeksLinnaMaakond"/>
    <w:rsid w:val="00CF6A6A"/>
  </w:style>
  <w:style w:type="paragraph" w:customStyle="1" w:styleId="Prdumine">
    <w:name w:val="Pöördumine"/>
    <w:basedOn w:val="Kehatekst"/>
    <w:next w:val="Kehatekst"/>
    <w:link w:val="PrdumineMrk"/>
    <w:qFormat/>
    <w:rsid w:val="001D0725"/>
    <w:pPr>
      <w:spacing w:before="280" w:after="280"/>
    </w:pPr>
  </w:style>
  <w:style w:type="character" w:customStyle="1" w:styleId="PealkiriKIRIMrk">
    <w:name w:val="PealkiriKIRI Märk"/>
    <w:basedOn w:val="Liguvaikefont"/>
    <w:link w:val="PealkiriKIRI"/>
    <w:rsid w:val="00C16DF3"/>
  </w:style>
  <w:style w:type="paragraph" w:customStyle="1" w:styleId="Lputervitus">
    <w:name w:val="Lõputervitus"/>
    <w:basedOn w:val="Kehatekst"/>
    <w:link w:val="LputervitusMrk"/>
    <w:qFormat/>
    <w:rsid w:val="005363D4"/>
    <w:pPr>
      <w:spacing w:before="400" w:after="240"/>
    </w:pPr>
  </w:style>
  <w:style w:type="paragraph" w:styleId="Kehatekst">
    <w:name w:val="Body Text"/>
    <w:basedOn w:val="Normaallaad"/>
    <w:link w:val="KehatekstMrk"/>
    <w:uiPriority w:val="99"/>
    <w:semiHidden/>
    <w:unhideWhenUsed/>
    <w:rsid w:val="001D0725"/>
    <w:pPr>
      <w:spacing w:after="120"/>
    </w:pPr>
  </w:style>
  <w:style w:type="character" w:customStyle="1" w:styleId="KehatekstMrk">
    <w:name w:val="Kehatekst Märk"/>
    <w:basedOn w:val="Liguvaikefont"/>
    <w:link w:val="Kehatekst"/>
    <w:uiPriority w:val="99"/>
    <w:semiHidden/>
    <w:rsid w:val="001D0725"/>
  </w:style>
  <w:style w:type="character" w:customStyle="1" w:styleId="PrdumineMrk">
    <w:name w:val="Pöördumine Märk"/>
    <w:basedOn w:val="PealkiriKIRIMrk"/>
    <w:link w:val="Prdumine"/>
    <w:rsid w:val="005363D4"/>
  </w:style>
  <w:style w:type="paragraph" w:customStyle="1" w:styleId="aallkirjastatuddigitaalselt">
    <w:name w:val="aallkirjastatud digitaalselt"/>
    <w:basedOn w:val="Lputervitus"/>
    <w:link w:val="aallkirjastatuddigitaalseltMrk"/>
    <w:qFormat/>
    <w:rsid w:val="005363D4"/>
    <w:pPr>
      <w:spacing w:before="0"/>
    </w:pPr>
  </w:style>
  <w:style w:type="character" w:customStyle="1" w:styleId="LputervitusMrk">
    <w:name w:val="Lõputervitus Märk"/>
    <w:basedOn w:val="KehatekstMrk"/>
    <w:link w:val="Lputervitus"/>
    <w:rsid w:val="005363D4"/>
  </w:style>
  <w:style w:type="paragraph" w:customStyle="1" w:styleId="Allkirjastajanimi">
    <w:name w:val="Allkirjastaja nimi"/>
    <w:basedOn w:val="Normaallaad"/>
    <w:link w:val="AllkirjastajanimiMrk"/>
    <w:qFormat/>
    <w:rsid w:val="005363D4"/>
  </w:style>
  <w:style w:type="character" w:customStyle="1" w:styleId="aallkirjastatuddigitaalseltMrk">
    <w:name w:val="aallkirjastatud digitaalselt Märk"/>
    <w:basedOn w:val="LputervitusMrk"/>
    <w:link w:val="aallkirjastatuddigitaalselt"/>
    <w:rsid w:val="005363D4"/>
  </w:style>
  <w:style w:type="character" w:customStyle="1" w:styleId="AllkirjastajanimiMrk">
    <w:name w:val="Allkirjastaja nimi Märk"/>
    <w:basedOn w:val="Liguvaikefont"/>
    <w:link w:val="Allkirjastajanimi"/>
    <w:rsid w:val="005363D4"/>
  </w:style>
  <w:style w:type="paragraph" w:customStyle="1" w:styleId="Ametinimetus">
    <w:name w:val="Ametinimetus"/>
    <w:basedOn w:val="Normaallaad"/>
    <w:link w:val="AmetinimetusMrk"/>
    <w:qFormat/>
    <w:rsid w:val="003B40AD"/>
    <w:pPr>
      <w:spacing w:after="600"/>
    </w:pPr>
  </w:style>
  <w:style w:type="paragraph" w:customStyle="1" w:styleId="Lisa">
    <w:name w:val="Lisa"/>
    <w:basedOn w:val="Ametinimetus"/>
    <w:next w:val="Kehatekst"/>
    <w:link w:val="LisaMrk"/>
    <w:rsid w:val="00B2178A"/>
  </w:style>
  <w:style w:type="character" w:customStyle="1" w:styleId="AmetinimetusMrk">
    <w:name w:val="Ametinimetus Märk"/>
    <w:basedOn w:val="Liguvaikefont"/>
    <w:link w:val="Ametinimetus"/>
    <w:rsid w:val="003B40AD"/>
  </w:style>
  <w:style w:type="paragraph" w:styleId="Esireataandegakehatekst">
    <w:name w:val="Body Text First Indent"/>
    <w:basedOn w:val="Kehatekst"/>
    <w:link w:val="EsireataandegakehatekstMrk"/>
    <w:uiPriority w:val="99"/>
    <w:semiHidden/>
    <w:unhideWhenUsed/>
    <w:rsid w:val="003B40AD"/>
    <w:pPr>
      <w:spacing w:after="0"/>
      <w:ind w:firstLine="360"/>
    </w:pPr>
  </w:style>
  <w:style w:type="character" w:customStyle="1" w:styleId="EsireataandegakehatekstMrk">
    <w:name w:val="Esireataandega kehatekst Märk"/>
    <w:basedOn w:val="KehatekstMrk"/>
    <w:link w:val="Esireataandegakehatekst"/>
    <w:uiPriority w:val="99"/>
    <w:semiHidden/>
    <w:rsid w:val="003B40AD"/>
  </w:style>
  <w:style w:type="character" w:customStyle="1" w:styleId="LisaMrk">
    <w:name w:val="Lisa Märk"/>
    <w:basedOn w:val="EsireataandegakehatekstMrk"/>
    <w:link w:val="Lisa"/>
    <w:rsid w:val="00B2178A"/>
  </w:style>
  <w:style w:type="character" w:styleId="Kohatitetekst">
    <w:name w:val="Placeholder Text"/>
    <w:basedOn w:val="Liguvaikefont"/>
    <w:uiPriority w:val="99"/>
    <w:semiHidden/>
    <w:rsid w:val="00582F54"/>
    <w:rPr>
      <w:color w:val="808080"/>
    </w:rPr>
  </w:style>
  <w:style w:type="paragraph" w:customStyle="1" w:styleId="MrkMrk">
    <w:name w:val="Märk Märk"/>
    <w:basedOn w:val="Normaallaad"/>
    <w:uiPriority w:val="99"/>
    <w:rsid w:val="003F4F06"/>
    <w:pPr>
      <w:spacing w:after="160" w:line="240" w:lineRule="exact"/>
    </w:pPr>
    <w:rPr>
      <w:rFonts w:ascii="Tahoma" w:eastAsia="Times New Roman" w:hAnsi="Tahoma" w:cs="Tahoma"/>
      <w:sz w:val="20"/>
      <w:szCs w:val="20"/>
      <w:lang w:val="en-US"/>
    </w:rPr>
  </w:style>
  <w:style w:type="character" w:customStyle="1" w:styleId="Pealkiri1Mrk">
    <w:name w:val="Pealkiri 1 Märk"/>
    <w:basedOn w:val="Liguvaikefont"/>
    <w:link w:val="Pealkiri1"/>
    <w:uiPriority w:val="99"/>
    <w:rsid w:val="003F4F06"/>
    <w:rPr>
      <w:rFonts w:eastAsia="Times New Roman" w:cs="Times New Roman"/>
      <w:sz w:val="36"/>
      <w:szCs w:val="36"/>
    </w:rPr>
  </w:style>
  <w:style w:type="paragraph" w:customStyle="1" w:styleId="KIRJATEKST">
    <w:name w:val="KIRJA TEKST"/>
    <w:basedOn w:val="Kehatekst"/>
    <w:link w:val="KIRJATEKSTMrk"/>
    <w:qFormat/>
    <w:rsid w:val="00A851EC"/>
  </w:style>
  <w:style w:type="character" w:customStyle="1" w:styleId="KIRJATEKSTMrk">
    <w:name w:val="KIRJA TEKST Märk"/>
    <w:basedOn w:val="LputervitusMrk"/>
    <w:link w:val="KIRJATEKST"/>
    <w:rsid w:val="00A851EC"/>
  </w:style>
  <w:style w:type="paragraph" w:customStyle="1" w:styleId="LISA0">
    <w:name w:val="LISA"/>
    <w:basedOn w:val="Normaallaad"/>
    <w:next w:val="Kehatekst"/>
    <w:qFormat/>
    <w:rsid w:val="00B2178A"/>
  </w:style>
  <w:style w:type="character" w:styleId="Hperlink">
    <w:name w:val="Hyperlink"/>
    <w:basedOn w:val="Liguvaikefont"/>
    <w:uiPriority w:val="99"/>
    <w:rsid w:val="00886E6B"/>
    <w:rPr>
      <w:rFonts w:cs="Times New Roman"/>
      <w:color w:val="0000FF"/>
      <w:u w:val="single"/>
    </w:rPr>
  </w:style>
  <w:style w:type="character" w:customStyle="1" w:styleId="PisMrk2">
    <w:name w:val="Päis Märk2"/>
    <w:basedOn w:val="Liguvaikefont"/>
    <w:uiPriority w:val="99"/>
    <w:semiHidden/>
    <w:rsid w:val="004F77A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lga@valga.e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lga.ee/detailplaneeringu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alga.ee/detailplaneeringu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valga@valga.e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na\Documents\Kirja%20mallid\E-kirja%20mall%20Valga%20vallavalitsus.dotx"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E3F31-B2F1-497C-9D55-069FA6848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E-kirja mall Valga vallavalitsus</Template>
  <TotalTime>35</TotalTime>
  <Pages>1</Pages>
  <Words>585</Words>
  <Characters>3393</Characters>
  <Application>Microsoft Office Word</Application>
  <DocSecurity>0</DocSecurity>
  <Lines>28</Lines>
  <Paragraphs>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 Hingla</dc:creator>
  <cp:keywords/>
  <dc:description/>
  <cp:lastModifiedBy>Lenna Hingla</cp:lastModifiedBy>
  <cp:revision>6</cp:revision>
  <dcterms:created xsi:type="dcterms:W3CDTF">2025-02-03T07:39:00Z</dcterms:created>
  <dcterms:modified xsi:type="dcterms:W3CDTF">2025-02-03T11:09:00Z</dcterms:modified>
</cp:coreProperties>
</file>